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2155"/>
        <w:gridCol w:w="4703"/>
        <w:gridCol w:w="2513"/>
      </w:tblGrid>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Vedavyasa Institute of Technology, Karadparamba</w:t>
            </w:r>
          </w:p>
        </w:tc>
      </w:tr>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C-Code Competition</w:t>
            </w:r>
          </w:p>
        </w:tc>
      </w:tr>
      <w:tr>
        <w:trPr>
          <w:trHeight w:val="1" w:hRule="atLeast"/>
          <w:jc w:val="left"/>
        </w:trPr>
        <w:tc>
          <w:tcPr>
            <w:tcW w:w="21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Program: Value added course</w:t>
            </w:r>
          </w:p>
        </w:tc>
        <w:tc>
          <w:tcPr>
            <w:tcW w:w="721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Title  of activity:  C- CODE CHEF</w:t>
            </w:r>
          </w:p>
        </w:tc>
      </w:tr>
      <w:tr>
        <w:trPr>
          <w:trHeight w:val="1" w:hRule="atLeast"/>
          <w:jc w:val="left"/>
        </w:trPr>
        <w:tc>
          <w:tcPr>
            <w:tcW w:w="21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Organizer: ACM,CSI and Department of CSE, VVIT</w:t>
            </w:r>
          </w:p>
        </w:tc>
        <w:tc>
          <w:tcPr>
            <w:tcW w:w="4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 of coordinators: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Dr.S.Kavitha  Murugesan, Ms. Shibi.B, Ms. Silpa A K</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Ms. Fasna K, Ms Sruthi C K</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Date: 30/09/2022</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10:am to 01:00 pm</w:t>
            </w:r>
          </w:p>
        </w:tc>
      </w:tr>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Summary of activity</w:t>
            </w:r>
          </w:p>
          <w:p>
            <w:pPr>
              <w:spacing w:before="0" w:after="0" w:line="360"/>
              <w:ind w:right="0" w:left="0" w:firstLine="0"/>
              <w:jc w:val="both"/>
              <w:rPr>
                <w:spacing w:val="0"/>
                <w:position w:val="0"/>
              </w:rPr>
            </w:pPr>
            <w:r>
              <w:rPr>
                <w:rFonts w:ascii="Times New Roman" w:hAnsi="Times New Roman" w:cs="Times New Roman" w:eastAsia="Times New Roman"/>
                <w:color w:val="202124"/>
                <w:spacing w:val="0"/>
                <w:position w:val="0"/>
                <w:sz w:val="24"/>
                <w:shd w:fill="FFFFFF" w:val="clear"/>
              </w:rPr>
              <w:t xml:space="preserve">One  day Coding Competition in C language  was organized by CSE Department on 30th September 2022, at Vedavyasa Institute of Technology, Karad, Malappuram. The Coding Competition is organized for third semester CSE students. 30 students from CSE department is participated in this section.These students sre divided in to 10 groups having 3 students in each group.Each group selected separate topic for coding. The main aim of this section is to know the coding ability of the students and to improve the coding to improve their ability to do great project work. All these 10 groups competed with others with their maximum effort. Winners are selected on the basis of  good quality project and their completing time.Two groups are selected as winners from this 10 groups and gave attractive prizes for them. The overall section was interesting.</w:t>
            </w:r>
          </w:p>
        </w:tc>
      </w:tr>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Benefit to /students :</w:t>
            </w:r>
          </w:p>
          <w:p>
            <w:pPr>
              <w:numPr>
                <w:ilvl w:val="0"/>
                <w:numId w:val="18"/>
              </w:numPr>
              <w:tabs>
                <w:tab w:val="left" w:pos="420" w:leader="none"/>
              </w:tabs>
              <w:spacing w:before="0" w:after="0" w:line="240"/>
              <w:ind w:right="0" w:left="420" w:hanging="4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Improving the programming ability of the students.</w:t>
            </w:r>
          </w:p>
          <w:p>
            <w:pPr>
              <w:numPr>
                <w:ilvl w:val="0"/>
                <w:numId w:val="18"/>
              </w:numPr>
              <w:tabs>
                <w:tab w:val="left" w:pos="420" w:leader="none"/>
              </w:tabs>
              <w:spacing w:before="0" w:after="0" w:line="240"/>
              <w:ind w:right="0" w:left="420" w:hanging="4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Typing speed increased.</w:t>
            </w:r>
          </w:p>
          <w:p>
            <w:pPr>
              <w:spacing w:before="0" w:after="0" w:line="240"/>
              <w:ind w:right="0" w:left="0" w:firstLine="0"/>
              <w:jc w:val="left"/>
              <w:rPr>
                <w:color w:val="auto"/>
                <w:spacing w:val="0"/>
                <w:position w:val="0"/>
                <w:shd w:fill="auto" w:val="clear"/>
              </w:rPr>
            </w:pPr>
          </w:p>
        </w:tc>
      </w:tr>
      <w:tr>
        <w:trPr>
          <w:trHeight w:val="467" w:hRule="auto"/>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No of participants: 30 (Students S3 B.Tech and Faculty)</w:t>
            </w:r>
          </w:p>
        </w:tc>
      </w:tr>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Assessment/remarks of participants: </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Very good informative session</w:t>
            </w:r>
          </w:p>
        </w:tc>
      </w:tr>
      <w:tr>
        <w:trPr>
          <w:trHeight w:val="1970" w:hRule="auto"/>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mentioned activity was scheduled in accordance with the requirement of APJ Abdul Kalam Technological University to provide opportunity to earn activity points. The activity was a fair, ending with good success.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Signature of Coordinator                                                            </w:t>
            </w:r>
          </w:p>
        </w:tc>
      </w:tr>
      <w:tr>
        <w:trPr>
          <w:trHeight w:val="15348" w:hRule="auto"/>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Documents accompanying:</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472" w:dyaOrig="3504">
                <v:rect xmlns:o="urn:schemas-microsoft-com:office:office" xmlns:v="urn:schemas-microsoft-com:vml" id="rectole0000000000" style="width:323.600000pt;height:175.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700" w:dyaOrig="4807">
                <v:rect xmlns:o="urn:schemas-microsoft-com:office:office" xmlns:v="urn:schemas-microsoft-com:vml" id="rectole0000000001" style="width:335.000000pt;height:240.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7214" w:dyaOrig="4804">
                <v:rect xmlns:o="urn:schemas-microsoft-com:office:office" xmlns:v="urn:schemas-microsoft-com:vml" id="rectole0000000002" style="width:360.700000pt;height:240.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color w:val="auto"/>
                <w:spacing w:val="0"/>
                <w:position w:val="0"/>
                <w:shd w:fill="auto" w:val="clear"/>
              </w:rPr>
            </w:pPr>
            <w:r>
              <w:object w:dxaOrig="6701" w:dyaOrig="5157">
                <v:rect xmlns:o="urn:schemas-microsoft-com:office:office" xmlns:v="urn:schemas-microsoft-com:vml" id="rectole0000000003" style="width:335.050000pt;height:257.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r>
        <w:trPr>
          <w:trHeight w:val="1" w:hRule="atLeast"/>
          <w:jc w:val="left"/>
        </w:trPr>
        <w:tc>
          <w:tcPr>
            <w:tcW w:w="937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activity was conducted during this semester and has given good benefits to student participants.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Dr.S.Kavitha  Murugesan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HOD, CSE                                                                                                </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Date</w:t>
            </w:r>
          </w:p>
        </w:tc>
      </w:tr>
    </w:tbl>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