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544"/>
        <w:gridCol w:w="2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Vedavyasa Institute of Technology, Karadparamba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Co-curricular activity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Program:</w:t>
            </w:r>
            <w:r>
              <w:rPr>
                <w:rFonts w:hint="default" w:ascii="Times New Roman" w:hAnsi="Times New Roman" w:cs="Times New Roman"/>
                <w:lang w:val="en-US"/>
              </w:rPr>
              <w:t xml:space="preserve"> Workshop</w:t>
            </w:r>
          </w:p>
        </w:tc>
        <w:tc>
          <w:tcPr>
            <w:tcW w:w="6236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Title of activity: </w:t>
            </w:r>
            <w:r>
              <w:rPr>
                <w:rFonts w:hint="default" w:ascii="Times New Roman" w:hAnsi="Times New Roman" w:cs="Times New Roman"/>
                <w:b/>
                <w:bCs/>
                <w:lang w:val="en-US"/>
              </w:rPr>
              <w:t>Hack or Get Hacked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Organizer:  </w:t>
            </w:r>
            <w:r>
              <w:rPr>
                <w:rFonts w:hint="default" w:ascii="Times New Roman" w:hAnsi="Times New Roman" w:cs="Times New Roman"/>
                <w:lang w:val="en-US"/>
              </w:rPr>
              <w:t>IEEE</w:t>
            </w:r>
            <w:r>
              <w:rPr>
                <w:rFonts w:ascii="Times New Roman" w:hAnsi="Times New Roman" w:cs="Times New Roman"/>
              </w:rPr>
              <w:t>, VVIT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Name of coordinator:  Ms. Silpa A K</w:t>
            </w:r>
            <w:r>
              <w:rPr>
                <w:rFonts w:hint="default" w:ascii="Times New Roman" w:hAnsi="Times New Roman" w:cs="Times New Roman"/>
                <w:lang w:val="en-US"/>
              </w:rPr>
              <w:t>, Ms Anjana P</w:t>
            </w:r>
          </w:p>
        </w:tc>
        <w:tc>
          <w:tcPr>
            <w:tcW w:w="269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Date: </w:t>
            </w:r>
            <w:r>
              <w:rPr>
                <w:rFonts w:hint="default"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hint="default"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0/202</w:t>
            </w:r>
            <w:r>
              <w:rPr>
                <w:rFonts w:hint="default" w:ascii="Times New Roman" w:hAnsi="Times New Roman" w:cs="Times New Roman"/>
                <w:lang w:val="en-US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 am to </w:t>
            </w:r>
            <w:r>
              <w:rPr>
                <w:rFonts w:hint="default"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hint="default"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 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Summary of activity:</w:t>
            </w:r>
          </w:p>
          <w:p>
            <w:pPr>
              <w:pStyle w:val="5"/>
              <w:numPr>
                <w:ilvl w:val="0"/>
                <w:numId w:val="0"/>
              </w:numPr>
              <w:spacing w:after="0" w:line="256" w:lineRule="auto"/>
              <w:ind w:left="360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VVIT’s IEEE Student Branch in association with FOSS Government Engineering College,  Thrissur organized  a one day workshop on  Hack  or Get Hacked : Basic Linux Commands on  28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 xml:space="preserve">th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October 2022.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IEEE SB Counsellor Dr.S.Kavitha Murugesan HOD CSE Vice Principal addressed  the event.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Ms Aswani A T Mentor at FOSS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gave information about Ethical Hacking and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Mr. Aanand S S Tech Lead of FOSS conducted workshop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Basic Linux Commands for hacking.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IEEE staff coordinator Ms . Silpa A K Assistant Professor, CSE coordinated  the event. HoDs of ME, ECE and EEE joined and encouraged the workshop.The vote of thanks given by Mr. Abhijith SB Chairman .</w:t>
            </w:r>
          </w:p>
          <w:p>
            <w:pPr>
              <w:pStyle w:val="5"/>
              <w:numPr>
                <w:ilvl w:val="0"/>
                <w:numId w:val="0"/>
              </w:numPr>
              <w:spacing w:after="0" w:line="256" w:lineRule="auto"/>
              <w:ind w:left="360" w:leftChars="0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Benefit to students/Faculties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Knowledge acquisition            </w:t>
            </w:r>
          </w:p>
          <w:p>
            <w:pPr>
              <w:pStyle w:val="5"/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Practical engineering skills     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Reinforcement of concepts         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Familiarity with real-world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of participants: 70 (Students S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,S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S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B.Tech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Name, designation of external resource person with his comments: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Mr. Aanand S S Tech Lead of  FOSS GEC Thrissur and Ms Aswani A T Mentor at FOSS.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abovementioned activity was schedule in accordance with the requirement of APJ Abdul Kalam Technological University to provide opportunity to earn activity points. The activity was a fair / /good success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Head of Department: Dr. S Kavitha Murugesan                                                   Signature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Documents accompanying: Screenshots and brochure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activity was conducted during this semester and has given good benefits to participants.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hint="default" w:ascii="Times New Roman" w:hAnsi="Times New Roman" w:cs="Times New Roman"/>
                <w:lang w:val="en-US"/>
              </w:rPr>
              <w:t>Raji Rajan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Principal                                                                                                     Date: </w:t>
            </w:r>
            <w:r>
              <w:rPr>
                <w:rFonts w:hint="default"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hint="default"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0/202</w:t>
            </w:r>
            <w:r>
              <w:rPr>
                <w:rFonts w:hint="default" w:ascii="Times New Roman" w:hAnsi="Times New Roman" w:cs="Times New Roman"/>
                <w:lang w:val="en-US"/>
              </w:rPr>
              <w:t>2</w:t>
            </w:r>
            <w:bookmarkStart w:id="0" w:name="_GoBack"/>
            <w:bookmarkEnd w:id="0"/>
          </w:p>
        </w:tc>
      </w:tr>
    </w:tbl>
    <w:p>
      <w:pPr>
        <w:spacing w:after="0" w:line="240" w:lineRule="auto"/>
      </w:pPr>
    </w:p>
    <w:p>
      <w:pPr>
        <w:spacing w:after="0" w:line="240" w:lineRule="auto"/>
        <w:jc w:val="center"/>
        <w:rPr>
          <w:rFonts w:hint="default"/>
          <w:lang w:val="en-US"/>
        </w:rPr>
      </w:pPr>
      <w:r>
        <w:rPr>
          <w:rFonts w:hint="default"/>
          <w:sz w:val="20"/>
          <w:lang w:val="en-US"/>
        </w:rPr>
        <w:drawing>
          <wp:inline distT="0" distB="0" distL="114300" distR="114300">
            <wp:extent cx="3998595" cy="4401820"/>
            <wp:effectExtent l="0" t="0" r="1905" b="17780"/>
            <wp:docPr id="17" name="Picture 17" descr="PHOTO-2022-10-22-08-10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HOTO-2022-10-22-08-10-3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8595" cy="440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hint="default"/>
          <w:lang w:val="en-US"/>
        </w:rPr>
      </w:pPr>
    </w:p>
    <w:p>
      <w:pPr>
        <w:spacing w:after="0" w:line="240" w:lineRule="auto"/>
        <w:rPr>
          <w:rFonts w:hint="default"/>
          <w:lang w:val="en-US"/>
        </w:rPr>
      </w:pPr>
    </w:p>
    <w:p>
      <w:pPr>
        <w:spacing w:after="0" w:line="240" w:lineRule="auto"/>
        <w:rPr>
          <w:rFonts w:hint="default"/>
          <w:lang w:val="en-US"/>
        </w:rPr>
      </w:pPr>
    </w:p>
    <w:p>
      <w:pPr>
        <w:spacing w:after="0" w:line="240" w:lineRule="auto"/>
        <w:jc w:val="center"/>
        <w:rPr>
          <w:rFonts w:hint="default"/>
          <w:sz w:val="20"/>
          <w:lang w:val="en-US"/>
        </w:rPr>
      </w:pPr>
      <w:r>
        <w:rPr>
          <w:rFonts w:hint="default"/>
          <w:sz w:val="20"/>
          <w:lang w:val="en-US"/>
        </w:rPr>
        <w:drawing>
          <wp:inline distT="0" distB="0" distL="114300" distR="114300">
            <wp:extent cx="3813175" cy="2860040"/>
            <wp:effectExtent l="0" t="0" r="15875" b="16510"/>
            <wp:docPr id="18" name="Picture 18" descr="IMG_4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MG_466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3175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hint="default"/>
          <w:sz w:val="20"/>
          <w:lang w:val="en-US"/>
        </w:rPr>
      </w:pPr>
      <w:r>
        <w:rPr>
          <w:rFonts w:hint="default"/>
          <w:sz w:val="20"/>
          <w:lang w:val="en-US"/>
        </w:rPr>
        <w:drawing>
          <wp:inline distT="0" distB="0" distL="114300" distR="114300">
            <wp:extent cx="4015740" cy="3011805"/>
            <wp:effectExtent l="0" t="0" r="3810" b="17145"/>
            <wp:docPr id="19" name="Picture 19" descr="IMG_468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MG_4684 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5740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hint="default"/>
          <w:lang w:val="en-US"/>
        </w:rPr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jc w:val="center"/>
        <w:rPr>
          <w:rFonts w:hint="default"/>
          <w:lang w:val="en-US"/>
        </w:rPr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jc w:val="center"/>
        <w:rPr>
          <w:rFonts w:hint="default"/>
          <w:lang w:val="en-US"/>
        </w:rPr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5300C0"/>
    <w:multiLevelType w:val="multilevel"/>
    <w:tmpl w:val="015300C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09A5F5F"/>
    <w:multiLevelType w:val="multilevel"/>
    <w:tmpl w:val="509A5F5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77763"/>
    <w:rsid w:val="1D47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2023-06-24T07:50:00Z</dcterms:created>
  <dc:creator>Kavitha Cse</dc:creator>
  <cp:lastModifiedBy>Kavitha Cse</cp:lastModifiedBy>
  <dcterms:modified xsi:type="dcterms:W3CDTF">2023-06-24T08:39:54Z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A0AE54AD057548EAB651A6F531178970</vt:lpwstr>
  </property>
</Properties>
</file>